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FE" w:rsidRDefault="00562BFE" w:rsidP="00562BFE">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2021-09-142</w:t>
      </w:r>
    </w:p>
    <w:p w:rsidR="00562BFE" w:rsidRDefault="00562BFE" w:rsidP="00562BFE">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562BFE" w:rsidRDefault="00562BFE" w:rsidP="00562BFE">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562BFE" w:rsidRDefault="00562BFE" w:rsidP="00562BFE">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2BFE" w:rsidRDefault="00562BFE" w:rsidP="00562BFE">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2BFE" w:rsidRDefault="00562BFE" w:rsidP="00562BFE">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2BFE" w:rsidRDefault="00562BFE" w:rsidP="00562BFE">
      <w:pPr>
        <w:spacing w:after="0" w:line="240" w:lineRule="auto"/>
        <w:jc w:val="center"/>
        <w:rPr>
          <w:rFonts w:ascii="Gill Sans MT" w:hAnsi="Gill Sans MT"/>
          <w:b/>
          <w:color w:val="00B0F0"/>
          <w:sz w:val="36"/>
          <w:szCs w:val="36"/>
        </w:rPr>
      </w:pPr>
      <w:r>
        <w:rPr>
          <w:rFonts w:ascii="Gill Sans MT" w:hAnsi="Gill Sans MT"/>
          <w:b/>
          <w:color w:val="00B0F0"/>
          <w:sz w:val="36"/>
          <w:szCs w:val="36"/>
        </w:rPr>
        <w:t>CMPP CHAMPS-SUR-MARNE</w:t>
      </w:r>
    </w:p>
    <w:p w:rsidR="00562BFE" w:rsidRDefault="00562BFE" w:rsidP="00562BFE">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562BFE" w:rsidRDefault="00562BFE" w:rsidP="00562BFE">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PSYCHOLOGUE (H/F)</w:t>
      </w:r>
    </w:p>
    <w:p w:rsidR="00562BFE" w:rsidRDefault="00562BFE" w:rsidP="00562BFE">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562BFE" w:rsidRDefault="00562BFE" w:rsidP="00562BFE">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562BFE" w:rsidRDefault="00562BFE" w:rsidP="00562BFE">
      <w:pPr>
        <w:spacing w:after="0" w:line="240" w:lineRule="auto"/>
        <w:jc w:val="both"/>
        <w:rPr>
          <w:rFonts w:ascii="Gill Sans MT" w:eastAsia="Times New Roman" w:hAnsi="Gill Sans MT" w:cs="Times New Roman"/>
          <w:lang w:eastAsia="fr-FR"/>
        </w:rPr>
      </w:pPr>
    </w:p>
    <w:p w:rsidR="00562BFE" w:rsidRDefault="00562BFE" w:rsidP="00562BFE">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562BFE" w:rsidRDefault="00562BFE" w:rsidP="00562BFE">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562BFE" w:rsidRDefault="00562BFE" w:rsidP="00562BFE">
      <w:pPr>
        <w:spacing w:before="100" w:beforeAutospacing="1" w:after="100" w:afterAutospacing="1" w:line="240" w:lineRule="auto"/>
        <w:jc w:val="both"/>
        <w:rPr>
          <w:rFonts w:ascii="Gill Sans MT" w:eastAsia="Times New Roman" w:hAnsi="Gill Sans MT" w:cstheme="minorHAnsi"/>
          <w:lang w:eastAsia="fr-FR"/>
        </w:rPr>
      </w:pPr>
      <w:r>
        <w:rPr>
          <w:rFonts w:ascii="Gill Sans MT" w:eastAsia="Times New Roman" w:hAnsi="Gill Sans MT" w:cstheme="minorHAnsi"/>
          <w:lang w:eastAsia="fr-FR"/>
        </w:rPr>
        <w:t>Vous avez un attrait pour les valeurs et le secteur associatif ; la connaissance du secteur médico-social étant un plus.</w:t>
      </w:r>
    </w:p>
    <w:p w:rsidR="00562BFE" w:rsidRDefault="00562BFE" w:rsidP="00562BFE">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Description du poste</w:t>
      </w:r>
    </w:p>
    <w:p w:rsidR="00562BFE" w:rsidRDefault="00562BFE" w:rsidP="00562BFE">
      <w:pPr>
        <w:pStyle w:val="Paragraphedeliste"/>
        <w:numPr>
          <w:ilvl w:val="0"/>
          <w:numId w:val="1"/>
        </w:numPr>
        <w:spacing w:after="160" w:line="259" w:lineRule="auto"/>
      </w:pPr>
      <w:r>
        <w:t>Consultation et suivi thérapeutique des enfants/adolescents et leurs familles</w:t>
      </w:r>
    </w:p>
    <w:p w:rsidR="00562BFE" w:rsidRDefault="00562BFE" w:rsidP="00562BFE">
      <w:pPr>
        <w:pStyle w:val="Paragraphedeliste"/>
      </w:pPr>
    </w:p>
    <w:p w:rsidR="00562BFE" w:rsidRDefault="00562BFE" w:rsidP="00562BFE">
      <w:pPr>
        <w:pStyle w:val="Paragraphedeliste"/>
        <w:numPr>
          <w:ilvl w:val="0"/>
          <w:numId w:val="1"/>
        </w:numPr>
        <w:spacing w:after="160" w:line="259" w:lineRule="auto"/>
      </w:pPr>
      <w:r>
        <w:t>Pratique effective des tests psychologiques</w:t>
      </w:r>
    </w:p>
    <w:p w:rsidR="00562BFE" w:rsidRPr="00562BFE" w:rsidRDefault="00562BFE" w:rsidP="00562BFE">
      <w:pPr>
        <w:pStyle w:val="Paragraphedeliste"/>
      </w:pPr>
    </w:p>
    <w:p w:rsidR="00562BFE" w:rsidRPr="00562BFE" w:rsidRDefault="00562BFE" w:rsidP="00562BFE">
      <w:pPr>
        <w:rPr>
          <w:rFonts w:ascii="Gill Sans MT" w:hAnsi="Gill Sans MT"/>
          <w:b/>
          <w:u w:val="single"/>
        </w:rPr>
      </w:pPr>
      <w:bookmarkStart w:id="0" w:name="_Hlk56076256"/>
      <w:r w:rsidRPr="00562BFE">
        <w:rPr>
          <w:rFonts w:ascii="Gill Sans MT" w:hAnsi="Gill Sans MT"/>
          <w:b/>
          <w:u w:val="single"/>
        </w:rPr>
        <w:t>Particularités du poste </w:t>
      </w:r>
      <w:bookmarkEnd w:id="0"/>
      <w:r w:rsidRPr="00562BFE">
        <w:rPr>
          <w:rFonts w:ascii="Gill Sans MT" w:hAnsi="Gill Sans MT"/>
          <w:b/>
          <w:u w:val="single"/>
        </w:rPr>
        <w:t>:</w:t>
      </w:r>
    </w:p>
    <w:p w:rsidR="00562BFE" w:rsidRPr="00562BFE" w:rsidRDefault="00562BFE" w:rsidP="00562BFE">
      <w:pPr>
        <w:rPr>
          <w:rFonts w:ascii="Gill Sans MT" w:hAnsi="Gill Sans MT"/>
        </w:rPr>
      </w:pPr>
      <w:r w:rsidRPr="00562BFE">
        <w:rPr>
          <w:rFonts w:ascii="Gill Sans MT" w:hAnsi="Gill Sans MT"/>
        </w:rPr>
        <w:t>Présence obligatoire le mardi ou le vendredi</w:t>
      </w:r>
    </w:p>
    <w:p w:rsidR="00562BFE" w:rsidRDefault="00562BFE" w:rsidP="00562BFE">
      <w:pPr>
        <w:pStyle w:val="Paragraphedeliste"/>
      </w:pPr>
    </w:p>
    <w:p w:rsidR="00562BFE" w:rsidRDefault="00562BFE" w:rsidP="00562BFE">
      <w:pPr>
        <w:spacing w:after="0" w:line="240" w:lineRule="auto"/>
        <w:jc w:val="both"/>
        <w:rPr>
          <w:rFonts w:ascii="Gill Sans MT" w:eastAsia="Calibri" w:hAnsi="Gill Sans MT" w:cs="Arial"/>
          <w:color w:val="212529"/>
          <w:shd w:val="clear" w:color="auto" w:fill="FFFFFF"/>
        </w:rPr>
      </w:pPr>
    </w:p>
    <w:p w:rsidR="00562BFE" w:rsidRDefault="00562BFE" w:rsidP="00562BFE">
      <w:pPr>
        <w:pStyle w:val="Sansinterligne"/>
        <w:jc w:val="both"/>
        <w:rPr>
          <w:rFonts w:ascii="Gill Sans MT" w:hAnsi="Gill Sans MT"/>
          <w:lang w:eastAsia="fr-FR"/>
        </w:rPr>
      </w:pPr>
      <w:r>
        <w:rPr>
          <w:rFonts w:ascii="Gill Sans MT" w:hAnsi="Gill Sans MT"/>
          <w:lang w:eastAsia="fr-FR"/>
        </w:rPr>
        <w:t>CDD, temps partiel, poste à pouvoir à partir du 01/02/2022.</w:t>
      </w:r>
    </w:p>
    <w:p w:rsidR="00562BFE" w:rsidRDefault="00562BFE" w:rsidP="00562BFE">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562BFE" w:rsidRPr="00845010" w:rsidRDefault="00562BFE" w:rsidP="00562BFE">
      <w:pPr>
        <w:rPr>
          <w:b/>
        </w:rPr>
      </w:pPr>
      <w:r>
        <w:rPr>
          <w:rFonts w:ascii="Gill Sans MT" w:hAnsi="Gill Sans MT"/>
          <w:lang w:eastAsia="fr-FR"/>
        </w:rPr>
        <w:t xml:space="preserve">Merci d’adresser votre candidature (CV et lettre de motivation) à </w:t>
      </w:r>
      <w:r>
        <w:t>Mme RIGAUD Céline</w:t>
      </w:r>
      <w:r w:rsidR="00845010">
        <w:t xml:space="preserve"> : </w:t>
      </w:r>
      <w:r w:rsidR="00845010">
        <w:rPr>
          <w:b/>
        </w:rPr>
        <w:t>C.RIGAUD@arisse-asso.fr</w:t>
      </w:r>
    </w:p>
    <w:p w:rsidR="00562BFE" w:rsidRDefault="00562BFE" w:rsidP="00562BFE">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562BFE" w:rsidRDefault="00562BFE" w:rsidP="00562BFE">
      <w:pPr>
        <w:pStyle w:val="Sansinterligne"/>
        <w:jc w:val="both"/>
        <w:rPr>
          <w:rFonts w:ascii="Gill Sans MT" w:hAnsi="Gill Sans MT"/>
          <w:lang w:eastAsia="fr-FR"/>
        </w:rPr>
      </w:pPr>
    </w:p>
    <w:p w:rsidR="00562BFE" w:rsidRDefault="00562BFE" w:rsidP="00562BFE">
      <w:pPr>
        <w:pStyle w:val="Sansinterligne"/>
        <w:jc w:val="center"/>
        <w:rPr>
          <w:rFonts w:ascii="Gill Sans MT" w:hAnsi="Gill Sans MT"/>
          <w:b/>
          <w:lang w:eastAsia="fr-FR"/>
        </w:rPr>
      </w:pPr>
      <w:bookmarkStart w:id="1" w:name="_Hlk49853877"/>
    </w:p>
    <w:p w:rsidR="00562BFE" w:rsidRDefault="00562BFE" w:rsidP="00562BFE">
      <w:pPr>
        <w:pStyle w:val="Sansinterligne"/>
        <w:jc w:val="center"/>
        <w:rPr>
          <w:rFonts w:ascii="Gill Sans MT" w:hAnsi="Gill Sans MT"/>
          <w:b/>
          <w:lang w:eastAsia="fr-FR"/>
        </w:rPr>
      </w:pPr>
    </w:p>
    <w:p w:rsidR="00562BFE" w:rsidRDefault="00562BFE" w:rsidP="00562BFE">
      <w:pPr>
        <w:pStyle w:val="Sansinterligne"/>
        <w:jc w:val="right"/>
        <w:rPr>
          <w:rFonts w:ascii="Gill Sans MT" w:hAnsi="Gill Sans MT"/>
          <w:b/>
          <w:lang w:eastAsia="fr-FR"/>
        </w:rPr>
      </w:pPr>
      <w:r>
        <w:rPr>
          <w:rFonts w:ascii="Gill Sans MT" w:hAnsi="Gill Sans MT"/>
          <w:b/>
          <w:lang w:eastAsia="fr-FR"/>
        </w:rPr>
        <w:t>Service des Ressources Humaines</w:t>
      </w:r>
      <w:bookmarkEnd w:id="1"/>
    </w:p>
    <w:p w:rsidR="00562BFE" w:rsidRDefault="00562BFE" w:rsidP="00562BFE"/>
    <w:p w:rsidR="00FF7A1F" w:rsidRDefault="00FF7A1F"/>
    <w:sectPr w:rsidR="00FF7A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3B" w:rsidRDefault="005B293B" w:rsidP="00562BFE">
      <w:pPr>
        <w:spacing w:after="0" w:line="240" w:lineRule="auto"/>
      </w:pPr>
      <w:r>
        <w:separator/>
      </w:r>
    </w:p>
  </w:endnote>
  <w:endnote w:type="continuationSeparator" w:id="0">
    <w:p w:rsidR="005B293B" w:rsidRDefault="005B293B" w:rsidP="0056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3B" w:rsidRDefault="005B293B" w:rsidP="00562BFE">
      <w:pPr>
        <w:spacing w:after="0" w:line="240" w:lineRule="auto"/>
      </w:pPr>
      <w:r>
        <w:separator/>
      </w:r>
    </w:p>
  </w:footnote>
  <w:footnote w:type="continuationSeparator" w:id="0">
    <w:p w:rsidR="005B293B" w:rsidRDefault="005B293B" w:rsidP="00562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FE" w:rsidRDefault="00562BFE" w:rsidP="00562BFE">
    <w:pPr>
      <w:pStyle w:val="En-tte"/>
      <w:jc w:val="center"/>
    </w:pPr>
    <w:r>
      <w:rPr>
        <w:noProof/>
      </w:rPr>
      <w:drawing>
        <wp:inline distT="0" distB="0" distL="0" distR="0" wp14:anchorId="19F01BE0" wp14:editId="2B6A2EAD">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13DC"/>
    <w:multiLevelType w:val="hybridMultilevel"/>
    <w:tmpl w:val="E31C6C36"/>
    <w:lvl w:ilvl="0" w:tplc="37669BF8">
      <w:start w:val="3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C130C5"/>
    <w:multiLevelType w:val="hybridMultilevel"/>
    <w:tmpl w:val="946EB66E"/>
    <w:lvl w:ilvl="0" w:tplc="CEC4E5E2">
      <w:numFmt w:val="bullet"/>
      <w:lvlText w:val="-"/>
      <w:lvlJc w:val="left"/>
      <w:pPr>
        <w:ind w:left="720" w:hanging="360"/>
      </w:pPr>
      <w:rPr>
        <w:rFonts w:ascii="Gill Sans MT" w:eastAsiaTheme="minorHAnsi" w:hAnsi="Gill Sans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FE"/>
    <w:rsid w:val="00562BFE"/>
    <w:rsid w:val="005B293B"/>
    <w:rsid w:val="00845010"/>
    <w:rsid w:val="00FF7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C308"/>
  <w15:chartTrackingRefBased/>
  <w15:docId w15:val="{5ABC7840-B532-4144-9F6F-AB9F228E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BF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62BFE"/>
    <w:pPr>
      <w:spacing w:after="0" w:line="240" w:lineRule="auto"/>
    </w:pPr>
  </w:style>
  <w:style w:type="paragraph" w:styleId="Paragraphedeliste">
    <w:name w:val="List Paragraph"/>
    <w:basedOn w:val="Normal"/>
    <w:uiPriority w:val="34"/>
    <w:qFormat/>
    <w:rsid w:val="00562BFE"/>
    <w:pPr>
      <w:spacing w:after="200" w:line="276" w:lineRule="auto"/>
      <w:ind w:left="720"/>
      <w:contextualSpacing/>
    </w:pPr>
    <w:rPr>
      <w:rFonts w:ascii="Gill Sans MT" w:hAnsi="Gill Sans MT"/>
    </w:rPr>
  </w:style>
  <w:style w:type="paragraph" w:styleId="En-tte">
    <w:name w:val="header"/>
    <w:basedOn w:val="Normal"/>
    <w:link w:val="En-tteCar"/>
    <w:uiPriority w:val="99"/>
    <w:unhideWhenUsed/>
    <w:rsid w:val="00562BFE"/>
    <w:pPr>
      <w:tabs>
        <w:tab w:val="center" w:pos="4536"/>
        <w:tab w:val="right" w:pos="9072"/>
      </w:tabs>
      <w:spacing w:after="0" w:line="240" w:lineRule="auto"/>
    </w:pPr>
  </w:style>
  <w:style w:type="character" w:customStyle="1" w:styleId="En-tteCar">
    <w:name w:val="En-tête Car"/>
    <w:basedOn w:val="Policepardfaut"/>
    <w:link w:val="En-tte"/>
    <w:uiPriority w:val="99"/>
    <w:rsid w:val="00562BFE"/>
  </w:style>
  <w:style w:type="paragraph" w:styleId="Pieddepage">
    <w:name w:val="footer"/>
    <w:basedOn w:val="Normal"/>
    <w:link w:val="PieddepageCar"/>
    <w:uiPriority w:val="99"/>
    <w:unhideWhenUsed/>
    <w:rsid w:val="00562B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2021-12-01T12:06:00Z</dcterms:created>
  <dcterms:modified xsi:type="dcterms:W3CDTF">2021-12-01T12:10:00Z</dcterms:modified>
</cp:coreProperties>
</file>