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C8" w:rsidRDefault="00B136C8" w:rsidP="008B7ED4">
      <w:pPr>
        <w:spacing w:after="120"/>
      </w:pPr>
      <w:r>
        <w:rPr>
          <w:noProof/>
          <w:lang w:eastAsia="fr-FR"/>
        </w:rPr>
        <w:drawing>
          <wp:inline distT="0" distB="0" distL="0" distR="0">
            <wp:extent cx="561975" cy="723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723900"/>
                    </a:xfrm>
                    <a:prstGeom prst="rect">
                      <a:avLst/>
                    </a:prstGeom>
                    <a:noFill/>
                  </pic:spPr>
                </pic:pic>
              </a:graphicData>
            </a:graphic>
          </wp:inline>
        </w:drawing>
      </w:r>
    </w:p>
    <w:p w:rsidR="00B136C8" w:rsidRDefault="00B136C8" w:rsidP="008B7ED4">
      <w:pPr>
        <w:spacing w:after="120"/>
      </w:pPr>
    </w:p>
    <w:p w:rsidR="00F91280" w:rsidRDefault="00F91280" w:rsidP="008B7ED4">
      <w:pPr>
        <w:spacing w:after="120"/>
      </w:pPr>
      <w:r>
        <w:t xml:space="preserve">Le Centre Médico-Psycho Pédagogique </w:t>
      </w:r>
      <w:r w:rsidR="00FA6C34">
        <w:t xml:space="preserve"> de l’Aube</w:t>
      </w:r>
      <w:r w:rsidR="004C52E2">
        <w:t xml:space="preserve"> (10) situé à 1h30 de Paris</w:t>
      </w:r>
      <w:r>
        <w:t xml:space="preserve"> recrute </w:t>
      </w:r>
      <w:r w:rsidR="00FA6C34">
        <w:t xml:space="preserve"> un</w:t>
      </w:r>
    </w:p>
    <w:p w:rsidR="00F91280" w:rsidRDefault="00B136C8" w:rsidP="008B7ED4">
      <w:pPr>
        <w:spacing w:after="120"/>
        <w:jc w:val="center"/>
        <w:rPr>
          <w:b/>
        </w:rPr>
      </w:pPr>
      <w:r>
        <w:rPr>
          <w:b/>
        </w:rPr>
        <w:t>M</w:t>
      </w:r>
      <w:r w:rsidR="00FA6C34" w:rsidRPr="00F91280">
        <w:rPr>
          <w:b/>
        </w:rPr>
        <w:t>édecin psychiatre ou pédopsychiatre</w:t>
      </w:r>
      <w:bookmarkStart w:id="0" w:name="_GoBack"/>
      <w:bookmarkEnd w:id="0"/>
    </w:p>
    <w:p w:rsidR="00FA6C34" w:rsidRDefault="00FA6C34" w:rsidP="008B7ED4">
      <w:pPr>
        <w:spacing w:after="120"/>
      </w:pPr>
      <w:proofErr w:type="gramStart"/>
      <w:r>
        <w:t>à</w:t>
      </w:r>
      <w:proofErr w:type="gramEnd"/>
      <w:r>
        <w:t xml:space="preserve"> temps partiel</w:t>
      </w:r>
      <w:r w:rsidR="00B136C8">
        <w:t xml:space="preserve"> (50%) </w:t>
      </w:r>
      <w:r>
        <w:t xml:space="preserve"> avec évoluti</w:t>
      </w:r>
      <w:r w:rsidR="00F91280">
        <w:t>on possible vers un temps plein.</w:t>
      </w:r>
    </w:p>
    <w:p w:rsidR="00A10051" w:rsidRDefault="00F91280" w:rsidP="008B7ED4">
      <w:pPr>
        <w:spacing w:after="120"/>
      </w:pPr>
      <w:r>
        <w:t>L</w:t>
      </w:r>
      <w:r w:rsidR="00FA6C34" w:rsidRPr="00FA6C34">
        <w:t>e CMPP pratique  le dépistage, le diagnosti</w:t>
      </w:r>
      <w:r>
        <w:t>c et le traitement de différent</w:t>
      </w:r>
      <w:r w:rsidR="00FA6C34" w:rsidRPr="00FA6C34">
        <w:t xml:space="preserve">s troubles portant atteinte à la santé mentale </w:t>
      </w:r>
      <w:r w:rsidR="00FA6C34">
        <w:t>des enfants et des adolescents.</w:t>
      </w:r>
    </w:p>
    <w:p w:rsidR="00FA6C34" w:rsidRDefault="00FA6C34" w:rsidP="008B7ED4">
      <w:pPr>
        <w:spacing w:after="120"/>
      </w:pPr>
      <w:r>
        <w:t>Le médecin au CMPP prescrit la prévention et les soins de certains troubles neuropsychiques et du comportement qui compromettent l’adaptation de l’enfant au milieu qui l’environne. Il en coordonne la mise en œuvre</w:t>
      </w:r>
      <w:r w:rsidR="008B7ED4">
        <w:t xml:space="preserve"> au sein d’une équipe pluridisciplinaire (psychologues, psychomotriciens, psychopédagogues, orthophonistes, secrétaire médicale)</w:t>
      </w:r>
      <w:r>
        <w:t>. Il intervient aupr</w:t>
      </w:r>
      <w:r w:rsidR="00F91280">
        <w:t>ès des enfants, des familles, de l’équipe soignante et des partenaires.</w:t>
      </w:r>
    </w:p>
    <w:p w:rsidR="00F91280" w:rsidRDefault="00F91280" w:rsidP="008B7ED4">
      <w:pPr>
        <w:spacing w:after="120"/>
      </w:pPr>
      <w:r>
        <w:t>Poste en contrat à durée indéterminée. CCN66</w:t>
      </w:r>
      <w:r w:rsidR="00B136C8">
        <w:t>.</w:t>
      </w:r>
    </w:p>
    <w:p w:rsidR="00F91280" w:rsidRDefault="008B7ED4" w:rsidP="008B7ED4">
      <w:pPr>
        <w:spacing w:after="120"/>
      </w:pPr>
      <w:r>
        <w:t>Pour tous renseignements contacter par téléphone le Dr Culioli, directrice médicale  ou Mme Merand, directrice du CMPP : 03.25.73.43.22</w:t>
      </w:r>
    </w:p>
    <w:p w:rsidR="008B7ED4" w:rsidRDefault="008B7ED4" w:rsidP="008B7ED4">
      <w:pPr>
        <w:spacing w:after="120"/>
      </w:pPr>
      <w:r>
        <w:t xml:space="preserve">Envoi des candidatures par courrier ou par mail : </w:t>
      </w:r>
    </w:p>
    <w:p w:rsidR="00F91280" w:rsidRDefault="00F91280" w:rsidP="008B7ED4">
      <w:pPr>
        <w:spacing w:after="0"/>
        <w:jc w:val="center"/>
      </w:pPr>
      <w:r>
        <w:t>CMPP de l’Aube – 20 rue Coulommière – 10000 Troyes</w:t>
      </w:r>
    </w:p>
    <w:p w:rsidR="00F91280" w:rsidRDefault="00F91280" w:rsidP="008B7ED4">
      <w:pPr>
        <w:spacing w:after="0"/>
        <w:jc w:val="center"/>
      </w:pPr>
      <w:r>
        <w:t xml:space="preserve">Mail : </w:t>
      </w:r>
      <w:hyperlink r:id="rId7" w:history="1">
        <w:r w:rsidRPr="00367C9A">
          <w:rPr>
            <w:rStyle w:val="Lienhypertexte"/>
          </w:rPr>
          <w:t>contact-cmpp@assage.org</w:t>
        </w:r>
      </w:hyperlink>
    </w:p>
    <w:p w:rsidR="00F91280" w:rsidRDefault="00F91280" w:rsidP="008B7ED4">
      <w:pPr>
        <w:spacing w:after="120"/>
      </w:pPr>
    </w:p>
    <w:sectPr w:rsidR="00F91280" w:rsidSect="007937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CE" w:rsidRDefault="00253CCE" w:rsidP="00FA31DB">
      <w:pPr>
        <w:spacing w:after="0" w:line="240" w:lineRule="auto"/>
      </w:pPr>
      <w:r>
        <w:separator/>
      </w:r>
    </w:p>
  </w:endnote>
  <w:endnote w:type="continuationSeparator" w:id="0">
    <w:p w:rsidR="00253CCE" w:rsidRDefault="00253CCE" w:rsidP="00FA3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CE" w:rsidRDefault="00253CCE" w:rsidP="00FA31DB">
      <w:pPr>
        <w:spacing w:after="0" w:line="240" w:lineRule="auto"/>
      </w:pPr>
      <w:r>
        <w:separator/>
      </w:r>
    </w:p>
  </w:footnote>
  <w:footnote w:type="continuationSeparator" w:id="0">
    <w:p w:rsidR="00253CCE" w:rsidRDefault="00253CCE" w:rsidP="00FA3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DB" w:rsidRDefault="00FA31D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C34"/>
    <w:rsid w:val="000E04BE"/>
    <w:rsid w:val="00253CCE"/>
    <w:rsid w:val="003E61EA"/>
    <w:rsid w:val="00444CEB"/>
    <w:rsid w:val="004C52E2"/>
    <w:rsid w:val="005B0F34"/>
    <w:rsid w:val="006D4C11"/>
    <w:rsid w:val="006E1CC9"/>
    <w:rsid w:val="006F3A9F"/>
    <w:rsid w:val="007937C8"/>
    <w:rsid w:val="008B7ED4"/>
    <w:rsid w:val="00A97230"/>
    <w:rsid w:val="00B136C8"/>
    <w:rsid w:val="00F91280"/>
    <w:rsid w:val="00FA31DB"/>
    <w:rsid w:val="00FA6C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1280"/>
    <w:rPr>
      <w:color w:val="0563C1" w:themeColor="hyperlink"/>
      <w:u w:val="single"/>
    </w:rPr>
  </w:style>
  <w:style w:type="paragraph" w:styleId="En-tte">
    <w:name w:val="header"/>
    <w:basedOn w:val="Normal"/>
    <w:link w:val="En-tteCar"/>
    <w:uiPriority w:val="99"/>
    <w:unhideWhenUsed/>
    <w:rsid w:val="00FA31DB"/>
    <w:pPr>
      <w:tabs>
        <w:tab w:val="center" w:pos="4536"/>
        <w:tab w:val="right" w:pos="9072"/>
      </w:tabs>
      <w:spacing w:after="0" w:line="240" w:lineRule="auto"/>
    </w:pPr>
  </w:style>
  <w:style w:type="character" w:customStyle="1" w:styleId="En-tteCar">
    <w:name w:val="En-tête Car"/>
    <w:basedOn w:val="Policepardfaut"/>
    <w:link w:val="En-tte"/>
    <w:uiPriority w:val="99"/>
    <w:rsid w:val="00FA31DB"/>
  </w:style>
  <w:style w:type="paragraph" w:styleId="Pieddepage">
    <w:name w:val="footer"/>
    <w:basedOn w:val="Normal"/>
    <w:link w:val="PieddepageCar"/>
    <w:uiPriority w:val="99"/>
    <w:unhideWhenUsed/>
    <w:rsid w:val="00FA3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1DB"/>
  </w:style>
  <w:style w:type="paragraph" w:styleId="Textedebulles">
    <w:name w:val="Balloon Text"/>
    <w:basedOn w:val="Normal"/>
    <w:link w:val="TextedebullesCar"/>
    <w:uiPriority w:val="99"/>
    <w:semiHidden/>
    <w:unhideWhenUsed/>
    <w:rsid w:val="004C52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tact-cmpp@assag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Marie-Amélie Mérand</dc:creator>
  <cp:keywords/>
  <dc:description/>
  <cp:lastModifiedBy>Sabine</cp:lastModifiedBy>
  <cp:revision>6</cp:revision>
  <dcterms:created xsi:type="dcterms:W3CDTF">2015-10-05T20:26:00Z</dcterms:created>
  <dcterms:modified xsi:type="dcterms:W3CDTF">2015-10-08T08:42:00Z</dcterms:modified>
</cp:coreProperties>
</file>